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93"/>
        <w:gridCol w:w="850"/>
        <w:gridCol w:w="6410"/>
      </w:tblGrid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4D44" w:rsidRDefault="006E4D44">
            <w:r>
              <w:t>třída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4D44" w:rsidRDefault="006E4D44">
            <w:r>
              <w:t>předmět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4D44" w:rsidRDefault="006E4D44">
            <w:r>
              <w:t>vyuč.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E4D44" w:rsidRDefault="006E4D44">
            <w:r>
              <w:t>téma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artróza kloubů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mikrobiolog. vyš. moče, odběry, odběry stolice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pooperační péče v břišní chirurgii, kýly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 w:rsidP="006E4D44">
            <w:r>
              <w:t xml:space="preserve">onemocnění </w:t>
            </w:r>
            <w:proofErr w:type="spellStart"/>
            <w:r>
              <w:t>ger</w:t>
            </w:r>
            <w:proofErr w:type="spellEnd"/>
            <w:r>
              <w:t xml:space="preserve">. pacienta, prevence demence, Alzheimer.  </w:t>
            </w:r>
            <w:proofErr w:type="gramStart"/>
            <w:r>
              <w:t>dem</w:t>
            </w:r>
            <w:proofErr w:type="gramEnd"/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CAR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trombóza, embolie, metastáza, otok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VZVZ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 w:rsidP="006E4D44">
            <w:r>
              <w:t>podpora zdraví a prevence nemocí - prezentace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opakování maturitních otázek – stomatologie;  glaukom, katarakta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 xml:space="preserve">neurologické onemocnění 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E4D44" w:rsidRDefault="006E4D44">
            <w:r>
              <w:t>transplantace, kardiochirurgie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 xml:space="preserve">soudní moc 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národ, PL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rodinné právo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 xml:space="preserve">nácvik DT z ČJL, opak. </w:t>
            </w:r>
            <w:proofErr w:type="gramStart"/>
            <w:r>
              <w:t>literatury</w:t>
            </w:r>
            <w:proofErr w:type="gramEnd"/>
            <w:r>
              <w:t xml:space="preserve"> po roce 1945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filozofie 20. Století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opakování národního ob rození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četba Maryša, PL, nové umělecké směry, česká moderna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 w:rsidP="006E4D44">
            <w:r>
              <w:t xml:space="preserve"> procvičování syntaxe, PL Exupéry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lineární nerovnice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 w:rsidP="006E4D44">
            <w:r>
              <w:t>kvadratická nerovnice, exponenciální funkce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78272E">
            <w:r>
              <w:t>neurčitá zájmena(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gramStart"/>
            <w:r>
              <w:t>much...), videokonference</w:t>
            </w:r>
            <w:proofErr w:type="gramEnd"/>
            <w:r>
              <w:t xml:space="preserve">, </w:t>
            </w:r>
            <w:proofErr w:type="spellStart"/>
            <w:r>
              <w:t>Holiday</w:t>
            </w:r>
            <w:proofErr w:type="spellEnd"/>
            <w:r>
              <w:t xml:space="preserve"> blog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D44" w:rsidRDefault="006E4D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 xml:space="preserve">TV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6E4D44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4D44" w:rsidRDefault="0078272E">
            <w:r>
              <w:t>národní sportovní agentura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proofErr w:type="gramStart"/>
            <w:r>
              <w:t>1.B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78272E">
            <w:r>
              <w:t>hmat, buňka – NS, mozek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BIO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78272E">
            <w:r>
              <w:t>ekologické pojmy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 xml:space="preserve">BIO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78272E">
            <w:r>
              <w:t xml:space="preserve">léčivé rostliny, refer.na </w:t>
            </w:r>
            <w:proofErr w:type="spellStart"/>
            <w:r>
              <w:t>léč</w:t>
            </w:r>
            <w:proofErr w:type="spellEnd"/>
            <w:r>
              <w:t xml:space="preserve">. </w:t>
            </w:r>
            <w:proofErr w:type="gramStart"/>
            <w:r>
              <w:t>rostliny</w:t>
            </w:r>
            <w:proofErr w:type="gramEnd"/>
            <w:r>
              <w:t>, schéma rostlinné a živočišné říše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6E4D44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E4D44" w:rsidRDefault="0078272E">
            <w:r>
              <w:t>postupy obvazování, obvazové a šátkové obvazy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37097A">
            <w:r>
              <w:t>Velká francouzská revoluce, Napoleon Bonaparte, napoleon. války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37097A">
            <w:proofErr w:type="gramStart"/>
            <w:r>
              <w:t>situace v 2.polovině</w:t>
            </w:r>
            <w:proofErr w:type="gramEnd"/>
            <w:r>
              <w:t xml:space="preserve"> 50 let v SSSR, ČSSR, USA, ve světě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6E4D44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D44" w:rsidRDefault="0037097A">
            <w:r>
              <w:t>pracovní právo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 w:rsidP="00126025">
            <w:r>
              <w:t xml:space="preserve">maturitní otázky – </w:t>
            </w:r>
            <w:r w:rsidR="00126025">
              <w:t xml:space="preserve">11-15 + konzultace 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12602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6E4D44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4D44" w:rsidRDefault="00126025">
            <w:r>
              <w:t>sociální psychologie – socializace osobnosti, sociální učení</w:t>
            </w:r>
            <w:r w:rsidR="00F16205">
              <w:t xml:space="preserve"> a vnímání</w:t>
            </w:r>
          </w:p>
        </w:tc>
      </w:tr>
      <w:tr w:rsidR="00126025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6025" w:rsidRDefault="00126025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6025" w:rsidRDefault="00126025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6025" w:rsidRDefault="00F16205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26025" w:rsidRDefault="00F16205">
            <w:r>
              <w:t xml:space="preserve">speciální sociální dovednosti v práci sestry, racionální </w:t>
            </w:r>
            <w:proofErr w:type="spellStart"/>
            <w:r>
              <w:t>psychoteratie</w:t>
            </w:r>
            <w:proofErr w:type="spellEnd"/>
            <w:r>
              <w:t xml:space="preserve">, 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4D44" w:rsidRDefault="006E4D44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4D44" w:rsidRDefault="006E4D44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4D44" w:rsidRDefault="006E4D44">
            <w:r>
              <w:t>ŠTĚ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4D44" w:rsidRDefault="0037097A">
            <w:r>
              <w:t>povrch a objem těles – rotační válec</w:t>
            </w:r>
          </w:p>
        </w:tc>
        <w:bookmarkStart w:id="0" w:name="_GoBack"/>
        <w:bookmarkEnd w:id="0"/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BER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4D44" w:rsidRDefault="006E4D44">
            <w:r>
              <w:t>infuzní terapie (prezen</w:t>
            </w:r>
            <w:r w:rsidR="00F16205">
              <w:t xml:space="preserve">tace), test. </w:t>
            </w:r>
            <w:proofErr w:type="gramStart"/>
            <w:r w:rsidR="00F16205">
              <w:t>otázky</w:t>
            </w:r>
            <w:proofErr w:type="gramEnd"/>
            <w:r w:rsidR="00F16205">
              <w:t xml:space="preserve">, , </w:t>
            </w:r>
            <w:proofErr w:type="spellStart"/>
            <w:r w:rsidR="00F16205">
              <w:t>transf</w:t>
            </w:r>
            <w:proofErr w:type="spellEnd"/>
            <w:r w:rsidR="00F16205">
              <w:t>. t</w:t>
            </w:r>
            <w:r>
              <w:t>erapie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 w:rsidP="0037097A">
            <w:r>
              <w:t xml:space="preserve"> </w:t>
            </w:r>
            <w:proofErr w:type="gramStart"/>
            <w:r w:rsidR="0037097A">
              <w:t>kovy I.A, II</w:t>
            </w:r>
            <w:proofErr w:type="gramEnd"/>
            <w:r w:rsidR="0037097A">
              <w:t xml:space="preserve">.A  a III.A skupiny , </w:t>
            </w:r>
            <w:proofErr w:type="spellStart"/>
            <w:r w:rsidR="0037097A">
              <w:t>křižovka</w:t>
            </w:r>
            <w:proofErr w:type="spellEnd"/>
            <w:r w:rsidR="0037097A">
              <w:t>, test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37097A">
            <w:r>
              <w:t>peptidy a bílkoviny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37097A">
            <w:r>
              <w:t xml:space="preserve">sterilizace, </w:t>
            </w:r>
            <w:proofErr w:type="spellStart"/>
            <w:r>
              <w:t>kryochirgie</w:t>
            </w:r>
            <w:proofErr w:type="spellEnd"/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6E4D44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4D44" w:rsidRDefault="0037097A">
            <w:r>
              <w:t>atomový obal, laser, test B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37097A" w:rsidP="0037097A">
            <w:proofErr w:type="spellStart"/>
            <w:r>
              <w:t>onem</w:t>
            </w:r>
            <w:proofErr w:type="spellEnd"/>
            <w:r>
              <w:t>. moč. S</w:t>
            </w:r>
            <w:r w:rsidR="006E4D44">
              <w:t>ystému</w:t>
            </w:r>
            <w:r>
              <w:t>, onemocnění u geriatrického pacienta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37097A" w:rsidP="0037097A">
            <w:r>
              <w:t>hygienická péče o kůži, prevence opruzenin a dekubitů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D44" w:rsidRDefault="006E4D44" w:rsidP="0037097A">
            <w:r>
              <w:t xml:space="preserve">Farmakologie – </w:t>
            </w:r>
            <w:r w:rsidR="0037097A">
              <w:t>dokončení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37097A" w:rsidP="0037097A">
            <w:r>
              <w:t>test</w:t>
            </w:r>
            <w:r w:rsidR="006E4D44">
              <w:t>, endokrinní systém</w:t>
            </w:r>
            <w:r>
              <w:t xml:space="preserve"> + CNS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37097A">
            <w:r>
              <w:t>kazuistika – náhlé změny v interním lékařství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proofErr w:type="gramStart"/>
            <w:r>
              <w:t>3.A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6E4D44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E4D44" w:rsidRDefault="0037097A">
            <w:r>
              <w:t>test kýly, opakování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D44" w:rsidRDefault="006E4D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D44" w:rsidRDefault="006E4D44">
            <w:r>
              <w:t>NJ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D44" w:rsidRDefault="006E4D44">
            <w:r>
              <w:t>VEG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D44" w:rsidRDefault="0037097A">
            <w:proofErr w:type="spellStart"/>
            <w:r>
              <w:t>Taschengeld</w:t>
            </w:r>
            <w:proofErr w:type="spellEnd"/>
            <w:r>
              <w:t xml:space="preserve">, </w:t>
            </w:r>
            <w:proofErr w:type="spellStart"/>
            <w:r>
              <w:t>Eiza</w:t>
            </w:r>
            <w:r w:rsidR="000A6FF7">
              <w:t>hlen</w:t>
            </w:r>
            <w:proofErr w:type="spellEnd"/>
            <w:r w:rsidR="000A6FF7">
              <w:t xml:space="preserve">, </w:t>
            </w:r>
            <w:proofErr w:type="spellStart"/>
            <w:r w:rsidR="000A6FF7">
              <w:t>Ostern</w:t>
            </w:r>
            <w:proofErr w:type="spellEnd"/>
            <w:r w:rsidR="000A6FF7">
              <w:t xml:space="preserve">, </w:t>
            </w:r>
            <w:proofErr w:type="spellStart"/>
            <w:r w:rsidR="000A6FF7">
              <w:t>Tradition</w:t>
            </w:r>
            <w:proofErr w:type="spellEnd"/>
            <w:r w:rsidR="000A6FF7">
              <w:t xml:space="preserve"> G. </w:t>
            </w:r>
            <w:proofErr w:type="gramStart"/>
            <w:r w:rsidR="000A6FF7">
              <w:t>minulý</w:t>
            </w:r>
            <w:proofErr w:type="gramEnd"/>
            <w:r w:rsidR="000A6FF7">
              <w:t xml:space="preserve"> čas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4D44" w:rsidRDefault="006E4D44">
            <w:r>
              <w:t>1., 2.roč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4D44" w:rsidRDefault="006E4D44">
            <w:r>
              <w:t>IKT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4D44" w:rsidRDefault="006E4D44">
            <w:r>
              <w:t>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4D44" w:rsidRDefault="006E4D44" w:rsidP="000A6FF7">
            <w:r>
              <w:t>zadaná prá</w:t>
            </w:r>
            <w:r w:rsidR="000A6FF7">
              <w:t xml:space="preserve">ce přes uložiště, </w:t>
            </w:r>
            <w:proofErr w:type="spellStart"/>
            <w:r w:rsidR="000A6FF7">
              <w:t>Power</w:t>
            </w:r>
            <w:proofErr w:type="spellEnd"/>
            <w:r w:rsidR="000A6FF7">
              <w:t xml:space="preserve"> </w:t>
            </w:r>
            <w:proofErr w:type="gramStart"/>
            <w:r w:rsidR="000A6FF7">
              <w:t>Point , rastrová</w:t>
            </w:r>
            <w:proofErr w:type="gramEnd"/>
            <w:r w:rsidR="000A6FF7">
              <w:t xml:space="preserve"> grafika – panorama, retuš. Nástroje, fotomontáž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pPr>
              <w:rPr>
                <w:vertAlign w:val="subscript"/>
              </w:rPr>
            </w:pPr>
            <w:r>
              <w:t xml:space="preserve">AJ, </w:t>
            </w:r>
            <w:proofErr w:type="spellStart"/>
            <w:r>
              <w:t>AJ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0A6FF7">
            <w:r>
              <w:t>DT + slovní zásoba, téma velikonoce, popis obrázku, otázky – hygiena, nemoci a služby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0A6FF7" w:rsidP="000A6FF7">
            <w:r>
              <w:t>četba, překlad, 6G</w:t>
            </w:r>
            <w:r w:rsidR="006E4D44">
              <w:t xml:space="preserve">– </w:t>
            </w:r>
            <w:proofErr w:type="spellStart"/>
            <w:r w:rsidR="006E4D44">
              <w:t>prac</w:t>
            </w:r>
            <w:proofErr w:type="spellEnd"/>
            <w:r w:rsidR="006E4D44">
              <w:t xml:space="preserve">. sešit, </w:t>
            </w:r>
            <w:r>
              <w:t xml:space="preserve">My </w:t>
            </w:r>
            <w:proofErr w:type="spellStart"/>
            <w:r>
              <w:t>day</w:t>
            </w:r>
            <w:proofErr w:type="spellEnd"/>
            <w:r>
              <w:t>, 7A; téma velikonoce</w:t>
            </w:r>
          </w:p>
        </w:tc>
      </w:tr>
      <w:tr w:rsidR="006E4D44" w:rsidTr="006E4D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proofErr w:type="gramStart"/>
            <w:r>
              <w:t>2.A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6E4D44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E4D44" w:rsidRDefault="000A6FF7" w:rsidP="000A6FF7">
            <w:r>
              <w:t xml:space="preserve">průběh dne </w:t>
            </w:r>
            <w:proofErr w:type="spellStart"/>
            <w:r>
              <w:t>Daily</w:t>
            </w:r>
            <w:proofErr w:type="spellEnd"/>
            <w:r>
              <w:t xml:space="preserve"> program, téma velikonoce, 5G </w:t>
            </w:r>
            <w:r w:rsidR="006E4D44">
              <w:t xml:space="preserve"> </w:t>
            </w:r>
          </w:p>
        </w:tc>
      </w:tr>
    </w:tbl>
    <w:p w:rsidR="006E4D44" w:rsidRDefault="006E4D44" w:rsidP="006E4D44"/>
    <w:p w:rsidR="006E4D44" w:rsidRDefault="006E4D44" w:rsidP="006E4D44"/>
    <w:p w:rsidR="004E6FFB" w:rsidRDefault="004E6FFB"/>
    <w:sectPr w:rsidR="004E6FFB" w:rsidSect="00F162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4"/>
    <w:rsid w:val="000A6FF7"/>
    <w:rsid w:val="00126025"/>
    <w:rsid w:val="0037097A"/>
    <w:rsid w:val="004E6FFB"/>
    <w:rsid w:val="006E4D44"/>
    <w:rsid w:val="0078272E"/>
    <w:rsid w:val="00F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D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D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cp:lastPrinted>2020-04-23T09:23:00Z</cp:lastPrinted>
  <dcterms:created xsi:type="dcterms:W3CDTF">2020-04-23T08:01:00Z</dcterms:created>
  <dcterms:modified xsi:type="dcterms:W3CDTF">2020-04-23T09:24:00Z</dcterms:modified>
</cp:coreProperties>
</file>